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10" w:rsidRDefault="001C168E" w:rsidP="001C168E">
      <w:pPr>
        <w:spacing w:after="0" w:line="360" w:lineRule="auto"/>
        <w:jc w:val="both"/>
        <w:rPr>
          <w:rFonts w:ascii="Arial" w:hAnsi="Arial" w:cs="Arial"/>
          <w:b/>
        </w:rPr>
      </w:pPr>
      <w:r w:rsidRPr="001C168E">
        <w:rPr>
          <w:rFonts w:ascii="Arial" w:hAnsi="Arial" w:cs="Arial"/>
          <w:b/>
        </w:rPr>
        <w:t>CONSTRUIR UMA PÁGINA OFFINE PARA APROVAÇÃO</w:t>
      </w:r>
    </w:p>
    <w:p w:rsidR="00D415D1" w:rsidRPr="001C168E" w:rsidRDefault="00D415D1" w:rsidP="001C168E">
      <w:pPr>
        <w:spacing w:after="0" w:line="360" w:lineRule="auto"/>
        <w:jc w:val="both"/>
        <w:rPr>
          <w:rFonts w:ascii="Arial" w:hAnsi="Arial" w:cs="Arial"/>
          <w:b/>
        </w:rPr>
      </w:pPr>
    </w:p>
    <w:p w:rsidR="001C168E" w:rsidRPr="00EF1D31" w:rsidRDefault="0060070E" w:rsidP="001C168E">
      <w:pPr>
        <w:spacing w:after="0" w:line="360" w:lineRule="auto"/>
        <w:jc w:val="both"/>
        <w:rPr>
          <w:rFonts w:ascii="Arial" w:hAnsi="Arial" w:cs="Arial"/>
          <w:i/>
        </w:rPr>
      </w:pPr>
      <w:r w:rsidRPr="00EF1D31">
        <w:rPr>
          <w:rFonts w:ascii="Arial" w:hAnsi="Arial" w:cs="Arial"/>
          <w:i/>
        </w:rPr>
        <w:t xml:space="preserve">Esta página, se aprovada, substituirá o </w:t>
      </w:r>
      <w:proofErr w:type="spellStart"/>
      <w:r w:rsidRPr="00EF1D31">
        <w:rPr>
          <w:rFonts w:ascii="Arial" w:hAnsi="Arial" w:cs="Arial"/>
          <w:i/>
        </w:rPr>
        <w:t>submenu</w:t>
      </w:r>
      <w:proofErr w:type="spellEnd"/>
      <w:r w:rsidRPr="00EF1D31">
        <w:rPr>
          <w:rFonts w:ascii="Arial" w:hAnsi="Arial" w:cs="Arial"/>
          <w:i/>
        </w:rPr>
        <w:t xml:space="preserve"> Relatórios Técnicos atual que está no </w:t>
      </w:r>
      <w:proofErr w:type="gramStart"/>
      <w:r w:rsidRPr="00EF1D31">
        <w:rPr>
          <w:rFonts w:ascii="Arial" w:hAnsi="Arial" w:cs="Arial"/>
          <w:i/>
        </w:rPr>
        <w:t>menu</w:t>
      </w:r>
      <w:proofErr w:type="gramEnd"/>
      <w:r w:rsidRPr="00EF1D31">
        <w:rPr>
          <w:rFonts w:ascii="Arial" w:hAnsi="Arial" w:cs="Arial"/>
          <w:i/>
        </w:rPr>
        <w:t xml:space="preserve"> Mestrado</w:t>
      </w:r>
    </w:p>
    <w:p w:rsidR="00D415D1" w:rsidRDefault="00D415D1" w:rsidP="001C168E">
      <w:pPr>
        <w:spacing w:after="0" w:line="360" w:lineRule="auto"/>
        <w:jc w:val="both"/>
        <w:rPr>
          <w:rFonts w:ascii="Arial" w:hAnsi="Arial" w:cs="Arial"/>
        </w:rPr>
      </w:pPr>
    </w:p>
    <w:p w:rsidR="0060070E" w:rsidRPr="00D415D1" w:rsidRDefault="0060070E" w:rsidP="001C168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415D1">
        <w:rPr>
          <w:rFonts w:ascii="Arial" w:hAnsi="Arial" w:cs="Arial"/>
          <w:b/>
          <w:sz w:val="24"/>
          <w:szCs w:val="24"/>
        </w:rPr>
        <w:t xml:space="preserve">Título da página: RELATÓRIOS TÉCNICOS NOVA SÉRIE </w:t>
      </w:r>
    </w:p>
    <w:p w:rsidR="008658E3" w:rsidRDefault="008658E3" w:rsidP="008658E3">
      <w:pPr>
        <w:spacing w:after="0" w:line="360" w:lineRule="auto"/>
        <w:jc w:val="both"/>
        <w:rPr>
          <w:rFonts w:ascii="Arial" w:hAnsi="Arial" w:cs="Arial"/>
        </w:rPr>
      </w:pPr>
      <w:r w:rsidRPr="008658E3">
        <w:rPr>
          <w:rFonts w:ascii="Arial" w:hAnsi="Arial" w:cs="Arial"/>
        </w:rPr>
        <w:t>Contribuindo com os objetivos de qualificar o profissional para o mercado de trabalho, bem como para a transferência de conhecimento técnico às empresas e à sociedade em geral, o Mestrado em Administração da Fundação Pedro Leopoldo desenvolve, adicionalmente às suas outras atividades, Relat</w:t>
      </w:r>
      <w:bookmarkStart w:id="0" w:name="_GoBack"/>
      <w:bookmarkEnd w:id="0"/>
      <w:r w:rsidRPr="008658E3">
        <w:rPr>
          <w:rFonts w:ascii="Arial" w:hAnsi="Arial" w:cs="Arial"/>
        </w:rPr>
        <w:t>órios Técnicos.</w:t>
      </w:r>
    </w:p>
    <w:p w:rsidR="008658E3" w:rsidRPr="008658E3" w:rsidRDefault="008658E3" w:rsidP="008658E3">
      <w:pPr>
        <w:spacing w:after="0" w:line="360" w:lineRule="auto"/>
        <w:jc w:val="both"/>
        <w:rPr>
          <w:rFonts w:ascii="Arial" w:hAnsi="Arial" w:cs="Arial"/>
        </w:rPr>
      </w:pPr>
    </w:p>
    <w:p w:rsidR="008658E3" w:rsidRPr="008658E3" w:rsidRDefault="008658E3" w:rsidP="008658E3">
      <w:pPr>
        <w:spacing w:after="0" w:line="360" w:lineRule="auto"/>
        <w:jc w:val="both"/>
        <w:rPr>
          <w:rFonts w:ascii="Arial" w:hAnsi="Arial" w:cs="Arial"/>
        </w:rPr>
      </w:pPr>
      <w:r w:rsidRPr="008658E3">
        <w:rPr>
          <w:rFonts w:ascii="Arial" w:hAnsi="Arial" w:cs="Arial"/>
        </w:rPr>
        <w:t>Tais Relatórios Técnicos são decorrentes do trabalho de orientação das dissertações e/ou consultorias realizadas pelos professores da FPL.</w:t>
      </w:r>
    </w:p>
    <w:p w:rsidR="008658E3" w:rsidRPr="008658E3" w:rsidRDefault="008658E3" w:rsidP="008658E3">
      <w:pPr>
        <w:spacing w:after="0" w:line="360" w:lineRule="auto"/>
        <w:jc w:val="both"/>
        <w:rPr>
          <w:rFonts w:ascii="Arial" w:hAnsi="Arial" w:cs="Arial"/>
        </w:rPr>
      </w:pPr>
    </w:p>
    <w:p w:rsidR="008658E3" w:rsidRPr="008658E3" w:rsidRDefault="008658E3" w:rsidP="008658E3">
      <w:pPr>
        <w:spacing w:after="0" w:line="360" w:lineRule="auto"/>
        <w:jc w:val="both"/>
        <w:rPr>
          <w:rFonts w:ascii="Arial" w:hAnsi="Arial" w:cs="Arial"/>
        </w:rPr>
      </w:pPr>
      <w:r w:rsidRPr="008658E3">
        <w:rPr>
          <w:rFonts w:ascii="Arial" w:hAnsi="Arial" w:cs="Arial"/>
        </w:rPr>
        <w:t>Uma nova série de Relatórios Técnicos passou a ser desenvolvida a partir de 2015, e é disponibilizada a seguir.</w:t>
      </w:r>
    </w:p>
    <w:p w:rsidR="0060070E" w:rsidRDefault="0060070E" w:rsidP="001C168E">
      <w:pPr>
        <w:spacing w:after="0" w:line="360" w:lineRule="auto"/>
        <w:jc w:val="both"/>
        <w:rPr>
          <w:rFonts w:ascii="Arial" w:hAnsi="Arial" w:cs="Arial"/>
        </w:rPr>
      </w:pPr>
    </w:p>
    <w:p w:rsidR="00D415D1" w:rsidRPr="00D415D1" w:rsidRDefault="00D415D1" w:rsidP="001C168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415D1">
        <w:rPr>
          <w:rFonts w:ascii="Arial" w:hAnsi="Arial" w:cs="Arial"/>
          <w:b/>
          <w:sz w:val="24"/>
          <w:szCs w:val="24"/>
        </w:rPr>
        <w:t>DIVIDIR RELATÓRIOS TÉCNICOS POR ANOS</w:t>
      </w:r>
      <w:r w:rsidR="00C64B13">
        <w:rPr>
          <w:rFonts w:ascii="Arial" w:hAnsi="Arial" w:cs="Arial"/>
          <w:b/>
          <w:sz w:val="24"/>
          <w:szCs w:val="24"/>
        </w:rPr>
        <w:t xml:space="preserve"> – CRIAR ABA 2016 PARA INCLUIR ARQUIVOS PDF RELATIVOS AO ANO DE 2016 </w:t>
      </w:r>
    </w:p>
    <w:p w:rsidR="00C64B13" w:rsidRDefault="00C64B13" w:rsidP="001C168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415D1" w:rsidRPr="000B3956" w:rsidRDefault="00C64B13" w:rsidP="001C168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3956">
        <w:rPr>
          <w:rFonts w:ascii="Arial" w:hAnsi="Arial" w:cs="Arial"/>
          <w:b/>
          <w:sz w:val="24"/>
          <w:szCs w:val="24"/>
        </w:rPr>
        <w:t>2016</w:t>
      </w:r>
    </w:p>
    <w:p w:rsidR="00C64B13" w:rsidRDefault="00255C46" w:rsidP="001C16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sequência que deve aparecer para o usuário quando ele abrir a aba é a seguinte: </w:t>
      </w:r>
    </w:p>
    <w:p w:rsidR="00255C46" w:rsidRDefault="00255C46" w:rsidP="001C168E">
      <w:pPr>
        <w:spacing w:after="0" w:line="360" w:lineRule="auto"/>
        <w:jc w:val="both"/>
        <w:rPr>
          <w:rFonts w:ascii="Arial" w:hAnsi="Arial" w:cs="Arial"/>
        </w:rPr>
      </w:pPr>
    </w:p>
    <w:p w:rsidR="00255C46" w:rsidRDefault="00255C46" w:rsidP="001C168E">
      <w:pPr>
        <w:spacing w:after="0" w:line="360" w:lineRule="auto"/>
        <w:jc w:val="both"/>
        <w:rPr>
          <w:rFonts w:ascii="Arial" w:hAnsi="Arial" w:cs="Arial"/>
        </w:rPr>
      </w:pPr>
      <w:r w:rsidRPr="00372168">
        <w:rPr>
          <w:rFonts w:ascii="Arial" w:hAnsi="Arial" w:cs="Arial"/>
          <w:b/>
        </w:rPr>
        <w:t>Primeiro o título</w:t>
      </w:r>
      <w:r w:rsidR="002C159D" w:rsidRPr="00372168">
        <w:rPr>
          <w:rFonts w:ascii="Arial" w:hAnsi="Arial" w:cs="Arial"/>
          <w:b/>
        </w:rPr>
        <w:t xml:space="preserve"> do relatório técnico</w:t>
      </w:r>
      <w:r w:rsidR="002C159D">
        <w:rPr>
          <w:rFonts w:ascii="Arial" w:hAnsi="Arial" w:cs="Arial"/>
        </w:rPr>
        <w:t>:</w:t>
      </w:r>
      <w:r w:rsidR="00372168">
        <w:rPr>
          <w:rFonts w:ascii="Arial" w:hAnsi="Arial" w:cs="Arial"/>
        </w:rPr>
        <w:t xml:space="preserve"> </w:t>
      </w:r>
      <w:r w:rsidR="00760852">
        <w:rPr>
          <w:rFonts w:ascii="Arial" w:hAnsi="Arial" w:cs="Arial"/>
        </w:rPr>
        <w:t>Avaliação e Gestão Econômico-Financeira de Projetos: um estudo aplicado ao setor metalúrgico</w:t>
      </w:r>
    </w:p>
    <w:p w:rsidR="00F35E4B" w:rsidRDefault="00F35E4B" w:rsidP="001C16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Depois, os autores: </w:t>
      </w:r>
      <w:r w:rsidR="0006529F">
        <w:rPr>
          <w:rFonts w:ascii="Arial" w:hAnsi="Arial" w:cs="Arial"/>
        </w:rPr>
        <w:t xml:space="preserve">Raquel Alves Moreira e Ronaldo </w:t>
      </w:r>
      <w:proofErr w:type="spellStart"/>
      <w:r w:rsidR="0006529F">
        <w:rPr>
          <w:rFonts w:ascii="Arial" w:hAnsi="Arial" w:cs="Arial"/>
        </w:rPr>
        <w:t>Lamounier</w:t>
      </w:r>
      <w:proofErr w:type="spellEnd"/>
      <w:r w:rsidR="0006529F">
        <w:rPr>
          <w:rFonts w:ascii="Arial" w:hAnsi="Arial" w:cs="Arial"/>
        </w:rPr>
        <w:t xml:space="preserve"> </w:t>
      </w:r>
      <w:proofErr w:type="spellStart"/>
      <w:proofErr w:type="gramStart"/>
      <w:r w:rsidR="0006529F">
        <w:rPr>
          <w:rFonts w:ascii="Arial" w:hAnsi="Arial" w:cs="Arial"/>
        </w:rPr>
        <w:t>Locatelli</w:t>
      </w:r>
      <w:proofErr w:type="spellEnd"/>
      <w:proofErr w:type="gramEnd"/>
      <w:r w:rsidR="0006529F">
        <w:rPr>
          <w:rFonts w:ascii="Arial" w:hAnsi="Arial" w:cs="Arial"/>
        </w:rPr>
        <w:t xml:space="preserve"> </w:t>
      </w:r>
    </w:p>
    <w:p w:rsidR="00760852" w:rsidRDefault="00760852" w:rsidP="001C168E">
      <w:pPr>
        <w:spacing w:after="0" w:line="360" w:lineRule="auto"/>
        <w:jc w:val="both"/>
        <w:rPr>
          <w:rFonts w:ascii="Arial" w:hAnsi="Arial" w:cs="Arial"/>
          <w:b/>
        </w:rPr>
      </w:pPr>
      <w:r w:rsidRPr="00760852">
        <w:rPr>
          <w:rFonts w:ascii="Arial" w:hAnsi="Arial" w:cs="Arial"/>
          <w:b/>
        </w:rPr>
        <w:t>Arquivo PDF com o relatório técnico</w:t>
      </w:r>
    </w:p>
    <w:p w:rsidR="00C077AD" w:rsidRDefault="00C077AD" w:rsidP="001C168E">
      <w:pPr>
        <w:spacing w:after="0" w:line="360" w:lineRule="auto"/>
        <w:jc w:val="both"/>
        <w:rPr>
          <w:rFonts w:ascii="Arial" w:hAnsi="Arial" w:cs="Arial"/>
          <w:b/>
        </w:rPr>
      </w:pPr>
    </w:p>
    <w:p w:rsidR="00C077AD" w:rsidRDefault="00C077AD" w:rsidP="001C168E">
      <w:pPr>
        <w:spacing w:after="0" w:line="360" w:lineRule="auto"/>
        <w:jc w:val="both"/>
        <w:rPr>
          <w:rFonts w:ascii="Arial" w:hAnsi="Arial" w:cs="Arial"/>
        </w:rPr>
      </w:pPr>
      <w:r w:rsidRPr="00C077AD">
        <w:rPr>
          <w:rFonts w:ascii="Arial" w:hAnsi="Arial" w:cs="Arial"/>
        </w:rPr>
        <w:t xml:space="preserve">Utilização </w:t>
      </w:r>
      <w:r>
        <w:rPr>
          <w:rFonts w:ascii="Arial" w:hAnsi="Arial" w:cs="Arial"/>
        </w:rPr>
        <w:t xml:space="preserve">de Indicadores de Recursos Humanos para a Tomada de Decisão Gerencial: um estudo de caso em uma instituição de ensino de Minas Gerais </w:t>
      </w:r>
    </w:p>
    <w:p w:rsidR="00C077AD" w:rsidRPr="00C077AD" w:rsidRDefault="00C077AD" w:rsidP="001C16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Autoras: </w:t>
      </w:r>
      <w:r w:rsidR="008E7034">
        <w:rPr>
          <w:rFonts w:ascii="Arial" w:hAnsi="Arial" w:cs="Arial"/>
        </w:rPr>
        <w:t xml:space="preserve">Andréa Ruas </w:t>
      </w:r>
      <w:proofErr w:type="spellStart"/>
      <w:r w:rsidR="008E7034">
        <w:rPr>
          <w:rFonts w:ascii="Arial" w:hAnsi="Arial" w:cs="Arial"/>
        </w:rPr>
        <w:t>Veliq</w:t>
      </w:r>
      <w:proofErr w:type="spellEnd"/>
      <w:r w:rsidR="008E7034">
        <w:rPr>
          <w:rFonts w:ascii="Arial" w:hAnsi="Arial" w:cs="Arial"/>
        </w:rPr>
        <w:t xml:space="preserve"> e Vera L. </w:t>
      </w:r>
      <w:proofErr w:type="spellStart"/>
      <w:proofErr w:type="gramStart"/>
      <w:r w:rsidR="008E7034">
        <w:rPr>
          <w:rFonts w:ascii="Arial" w:hAnsi="Arial" w:cs="Arial"/>
        </w:rPr>
        <w:t>Cançado</w:t>
      </w:r>
      <w:proofErr w:type="spellEnd"/>
      <w:proofErr w:type="gramEnd"/>
      <w:r w:rsidR="008E7034">
        <w:rPr>
          <w:rFonts w:ascii="Arial" w:hAnsi="Arial" w:cs="Arial"/>
        </w:rPr>
        <w:t xml:space="preserve"> </w:t>
      </w:r>
    </w:p>
    <w:p w:rsidR="008E7034" w:rsidRDefault="008E7034" w:rsidP="008E7034">
      <w:pPr>
        <w:spacing w:after="0" w:line="360" w:lineRule="auto"/>
        <w:jc w:val="both"/>
        <w:rPr>
          <w:rFonts w:ascii="Arial" w:hAnsi="Arial" w:cs="Arial"/>
          <w:b/>
        </w:rPr>
      </w:pPr>
      <w:r w:rsidRPr="00760852">
        <w:rPr>
          <w:rFonts w:ascii="Arial" w:hAnsi="Arial" w:cs="Arial"/>
          <w:b/>
        </w:rPr>
        <w:t>PDF com o relatório técnico</w:t>
      </w:r>
    </w:p>
    <w:p w:rsidR="00C077AD" w:rsidRDefault="00C077AD" w:rsidP="001C168E">
      <w:pPr>
        <w:spacing w:after="0" w:line="360" w:lineRule="auto"/>
        <w:jc w:val="both"/>
        <w:rPr>
          <w:rFonts w:ascii="Arial" w:hAnsi="Arial" w:cs="Arial"/>
          <w:b/>
        </w:rPr>
      </w:pPr>
    </w:p>
    <w:p w:rsidR="008E7034" w:rsidRPr="001940E7" w:rsidRDefault="001940E7" w:rsidP="001C168E">
      <w:pPr>
        <w:spacing w:after="0" w:line="360" w:lineRule="auto"/>
        <w:jc w:val="both"/>
        <w:rPr>
          <w:rFonts w:ascii="Arial" w:hAnsi="Arial" w:cs="Arial"/>
        </w:rPr>
      </w:pPr>
      <w:r w:rsidRPr="001940E7">
        <w:rPr>
          <w:rFonts w:ascii="Arial" w:hAnsi="Arial" w:cs="Arial"/>
        </w:rPr>
        <w:t>Mensuração das Práticas de Administração de Recursos Humanos: um estudo com profissionais de empresas de Sete Lagoas</w:t>
      </w:r>
    </w:p>
    <w:p w:rsidR="001940E7" w:rsidRDefault="001940E7" w:rsidP="001C168E">
      <w:pPr>
        <w:spacing w:after="0" w:line="360" w:lineRule="auto"/>
        <w:jc w:val="both"/>
        <w:rPr>
          <w:rFonts w:ascii="Arial" w:hAnsi="Arial" w:cs="Arial"/>
        </w:rPr>
      </w:pPr>
      <w:r w:rsidRPr="001940E7">
        <w:rPr>
          <w:rFonts w:ascii="Arial" w:hAnsi="Arial" w:cs="Arial"/>
        </w:rPr>
        <w:t xml:space="preserve">Autoras: </w:t>
      </w:r>
      <w:r w:rsidR="00AD1361">
        <w:rPr>
          <w:rFonts w:ascii="Arial" w:hAnsi="Arial" w:cs="Arial"/>
        </w:rPr>
        <w:t xml:space="preserve">Vivian Cristina Silva e Vera L. </w:t>
      </w:r>
      <w:proofErr w:type="spellStart"/>
      <w:proofErr w:type="gramStart"/>
      <w:r w:rsidR="00AD1361">
        <w:rPr>
          <w:rFonts w:ascii="Arial" w:hAnsi="Arial" w:cs="Arial"/>
        </w:rPr>
        <w:t>Cançado</w:t>
      </w:r>
      <w:proofErr w:type="spellEnd"/>
      <w:proofErr w:type="gramEnd"/>
    </w:p>
    <w:p w:rsidR="00AD1361" w:rsidRDefault="00AD1361" w:rsidP="00AD1361">
      <w:pPr>
        <w:spacing w:after="0" w:line="360" w:lineRule="auto"/>
        <w:jc w:val="both"/>
        <w:rPr>
          <w:rFonts w:ascii="Arial" w:hAnsi="Arial" w:cs="Arial"/>
          <w:b/>
        </w:rPr>
      </w:pPr>
      <w:r w:rsidRPr="00760852">
        <w:rPr>
          <w:rFonts w:ascii="Arial" w:hAnsi="Arial" w:cs="Arial"/>
          <w:b/>
        </w:rPr>
        <w:lastRenderedPageBreak/>
        <w:t>PDF com o relatório técnico</w:t>
      </w:r>
    </w:p>
    <w:p w:rsidR="00EF355B" w:rsidRDefault="00EF355B" w:rsidP="001C168E">
      <w:pPr>
        <w:spacing w:after="0" w:line="360" w:lineRule="auto"/>
        <w:jc w:val="both"/>
        <w:rPr>
          <w:rFonts w:ascii="Arial" w:hAnsi="Arial" w:cs="Arial"/>
        </w:rPr>
      </w:pPr>
    </w:p>
    <w:p w:rsidR="00826028" w:rsidRDefault="00826028" w:rsidP="001C16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Comportamento de Consumo de Serviços Educacionais: fatores influenciadores na escolha de formação profissional </w:t>
      </w:r>
    </w:p>
    <w:p w:rsidR="00826028" w:rsidRDefault="00826028" w:rsidP="001C16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Autores: </w:t>
      </w:r>
      <w:r w:rsidR="00986759">
        <w:rPr>
          <w:rFonts w:ascii="Arial" w:hAnsi="Arial" w:cs="Arial"/>
        </w:rPr>
        <w:t xml:space="preserve">Aldo Cézar Bianchi de Souza, Eloísa Helena Rodrigues Guimarães e Ester Eliane </w:t>
      </w:r>
      <w:proofErr w:type="spellStart"/>
      <w:proofErr w:type="gramStart"/>
      <w:r w:rsidR="00986759">
        <w:rPr>
          <w:rFonts w:ascii="Arial" w:hAnsi="Arial" w:cs="Arial"/>
        </w:rPr>
        <w:t>Jeunon</w:t>
      </w:r>
      <w:proofErr w:type="spellEnd"/>
      <w:proofErr w:type="gramEnd"/>
    </w:p>
    <w:p w:rsidR="00986759" w:rsidRDefault="00986759" w:rsidP="00986759">
      <w:pPr>
        <w:spacing w:after="0" w:line="360" w:lineRule="auto"/>
        <w:jc w:val="both"/>
        <w:rPr>
          <w:rFonts w:ascii="Arial" w:hAnsi="Arial" w:cs="Arial"/>
          <w:b/>
        </w:rPr>
      </w:pPr>
      <w:r w:rsidRPr="00760852">
        <w:rPr>
          <w:rFonts w:ascii="Arial" w:hAnsi="Arial" w:cs="Arial"/>
          <w:b/>
        </w:rPr>
        <w:t>PDF com o relatório técnico</w:t>
      </w:r>
    </w:p>
    <w:p w:rsidR="00986759" w:rsidRDefault="00986759" w:rsidP="001C168E">
      <w:pPr>
        <w:spacing w:after="0" w:line="360" w:lineRule="auto"/>
        <w:jc w:val="both"/>
        <w:rPr>
          <w:rFonts w:ascii="Arial" w:hAnsi="Arial" w:cs="Arial"/>
        </w:rPr>
      </w:pPr>
    </w:p>
    <w:p w:rsidR="00986759" w:rsidRDefault="00986759" w:rsidP="001C16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Avaliação de Desempenho e Remuneração por Competências: um estudo de caso sobre a implantação da gestão por competências na Prime Incorporações e Construções S/A</w:t>
      </w:r>
    </w:p>
    <w:p w:rsidR="00986759" w:rsidRDefault="00986759" w:rsidP="001C16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Autores: Rômulo Nunes Ribeiro Júnior e Vera L. </w:t>
      </w:r>
      <w:proofErr w:type="spellStart"/>
      <w:proofErr w:type="gramStart"/>
      <w:r>
        <w:rPr>
          <w:rFonts w:ascii="Arial" w:hAnsi="Arial" w:cs="Arial"/>
        </w:rPr>
        <w:t>Cançado</w:t>
      </w:r>
      <w:proofErr w:type="spellEnd"/>
      <w:proofErr w:type="gramEnd"/>
    </w:p>
    <w:p w:rsidR="00986759" w:rsidRDefault="00986759" w:rsidP="00986759">
      <w:pPr>
        <w:spacing w:after="0" w:line="360" w:lineRule="auto"/>
        <w:jc w:val="both"/>
        <w:rPr>
          <w:rFonts w:ascii="Arial" w:hAnsi="Arial" w:cs="Arial"/>
          <w:b/>
        </w:rPr>
      </w:pPr>
      <w:r w:rsidRPr="00760852">
        <w:rPr>
          <w:rFonts w:ascii="Arial" w:hAnsi="Arial" w:cs="Arial"/>
          <w:b/>
        </w:rPr>
        <w:t>PDF com o relatório técnico</w:t>
      </w:r>
    </w:p>
    <w:p w:rsidR="004D2B94" w:rsidRDefault="004D2B94" w:rsidP="00986759">
      <w:pPr>
        <w:spacing w:after="0" w:line="360" w:lineRule="auto"/>
        <w:jc w:val="both"/>
        <w:rPr>
          <w:rFonts w:ascii="Arial" w:hAnsi="Arial" w:cs="Arial"/>
          <w:b/>
        </w:rPr>
      </w:pPr>
    </w:p>
    <w:p w:rsidR="004D2B94" w:rsidRDefault="004D2B94" w:rsidP="0098675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Inclusão e Sucessão em Empresa Familiar: um estudo de caso no setor de transportes urbanos </w:t>
      </w:r>
    </w:p>
    <w:p w:rsidR="004D2B94" w:rsidRDefault="004D2B94" w:rsidP="0098675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Autores: </w:t>
      </w:r>
    </w:p>
    <w:p w:rsidR="004D2B94" w:rsidRDefault="004D2B94" w:rsidP="004D2B94">
      <w:pPr>
        <w:spacing w:after="0" w:line="360" w:lineRule="auto"/>
        <w:jc w:val="both"/>
        <w:rPr>
          <w:rFonts w:ascii="Arial" w:hAnsi="Arial" w:cs="Arial"/>
          <w:b/>
        </w:rPr>
      </w:pPr>
      <w:r w:rsidRPr="00760852">
        <w:rPr>
          <w:rFonts w:ascii="Arial" w:hAnsi="Arial" w:cs="Arial"/>
          <w:b/>
        </w:rPr>
        <w:t>PDF com o relatório técnico</w:t>
      </w:r>
    </w:p>
    <w:p w:rsidR="004D2B94" w:rsidRPr="004D2B94" w:rsidRDefault="004D2B94" w:rsidP="0098675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Apresentado no III </w:t>
      </w:r>
      <w:proofErr w:type="spellStart"/>
      <w:r>
        <w:rPr>
          <w:rFonts w:ascii="Arial" w:hAnsi="Arial" w:cs="Arial"/>
        </w:rPr>
        <w:t>Emprad</w:t>
      </w:r>
      <w:proofErr w:type="spellEnd"/>
      <w:r>
        <w:rPr>
          <w:rFonts w:ascii="Arial" w:hAnsi="Arial" w:cs="Arial"/>
        </w:rPr>
        <w:t xml:space="preserve"> </w:t>
      </w:r>
    </w:p>
    <w:p w:rsidR="00826028" w:rsidRDefault="00826028" w:rsidP="001C168E">
      <w:pPr>
        <w:spacing w:after="0" w:line="360" w:lineRule="auto"/>
        <w:jc w:val="both"/>
        <w:rPr>
          <w:rFonts w:ascii="Arial" w:hAnsi="Arial" w:cs="Arial"/>
        </w:rPr>
      </w:pPr>
    </w:p>
    <w:p w:rsidR="004B6CA3" w:rsidRDefault="004B6CA3" w:rsidP="001C16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Síndrome de </w:t>
      </w:r>
      <w:proofErr w:type="spellStart"/>
      <w:r w:rsidRPr="008D0006">
        <w:rPr>
          <w:rFonts w:ascii="Arial" w:hAnsi="Arial" w:cs="Arial"/>
          <w:i/>
        </w:rPr>
        <w:t>Burnout</w:t>
      </w:r>
      <w:proofErr w:type="spellEnd"/>
      <w:r>
        <w:rPr>
          <w:rFonts w:ascii="Arial" w:hAnsi="Arial" w:cs="Arial"/>
        </w:rPr>
        <w:t xml:space="preserve">: um estudo com docentes em uma universidade pública do Maranhão </w:t>
      </w:r>
    </w:p>
    <w:p w:rsidR="004B6CA3" w:rsidRDefault="004B6CA3" w:rsidP="001C16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Autores: </w:t>
      </w:r>
    </w:p>
    <w:p w:rsidR="004B6CA3" w:rsidRDefault="004B6CA3" w:rsidP="004B6CA3">
      <w:pPr>
        <w:spacing w:after="0" w:line="360" w:lineRule="auto"/>
        <w:jc w:val="both"/>
        <w:rPr>
          <w:rFonts w:ascii="Arial" w:hAnsi="Arial" w:cs="Arial"/>
          <w:b/>
        </w:rPr>
      </w:pPr>
      <w:r w:rsidRPr="00760852">
        <w:rPr>
          <w:rFonts w:ascii="Arial" w:hAnsi="Arial" w:cs="Arial"/>
          <w:b/>
        </w:rPr>
        <w:t>PDF com o relatório técnico</w:t>
      </w:r>
    </w:p>
    <w:p w:rsidR="004B6CA3" w:rsidRPr="004D2B94" w:rsidRDefault="004B6CA3" w:rsidP="004B6C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Apresentado no III </w:t>
      </w:r>
      <w:proofErr w:type="spellStart"/>
      <w:r>
        <w:rPr>
          <w:rFonts w:ascii="Arial" w:hAnsi="Arial" w:cs="Arial"/>
        </w:rPr>
        <w:t>Emprad</w:t>
      </w:r>
      <w:proofErr w:type="spellEnd"/>
      <w:r>
        <w:rPr>
          <w:rFonts w:ascii="Arial" w:hAnsi="Arial" w:cs="Arial"/>
        </w:rPr>
        <w:t xml:space="preserve"> </w:t>
      </w:r>
    </w:p>
    <w:p w:rsidR="004B6CA3" w:rsidRDefault="004B6CA3" w:rsidP="001C168E">
      <w:pPr>
        <w:spacing w:after="0" w:line="360" w:lineRule="auto"/>
        <w:jc w:val="both"/>
        <w:rPr>
          <w:rFonts w:ascii="Arial" w:hAnsi="Arial" w:cs="Arial"/>
        </w:rPr>
      </w:pPr>
    </w:p>
    <w:p w:rsidR="00E2247E" w:rsidRDefault="008D0006" w:rsidP="001C168E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Turnover</w:t>
      </w:r>
      <w:proofErr w:type="spellEnd"/>
      <w:r>
        <w:rPr>
          <w:rFonts w:ascii="Arial" w:hAnsi="Arial" w:cs="Arial"/>
        </w:rPr>
        <w:t xml:space="preserve"> no Varejo: estudo em uma rede supermercadista em Belo Horizonte – MG </w:t>
      </w:r>
    </w:p>
    <w:p w:rsidR="008D0006" w:rsidRDefault="008D0006" w:rsidP="008D000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Autores: </w:t>
      </w:r>
    </w:p>
    <w:p w:rsidR="008D0006" w:rsidRDefault="008D0006" w:rsidP="008D0006">
      <w:pPr>
        <w:spacing w:after="0" w:line="360" w:lineRule="auto"/>
        <w:jc w:val="both"/>
        <w:rPr>
          <w:rFonts w:ascii="Arial" w:hAnsi="Arial" w:cs="Arial"/>
          <w:b/>
        </w:rPr>
      </w:pPr>
      <w:r w:rsidRPr="00760852">
        <w:rPr>
          <w:rFonts w:ascii="Arial" w:hAnsi="Arial" w:cs="Arial"/>
          <w:b/>
        </w:rPr>
        <w:t>PDF com o relatório técnico</w:t>
      </w:r>
    </w:p>
    <w:p w:rsidR="008D0006" w:rsidRPr="004D2B94" w:rsidRDefault="008D0006" w:rsidP="008D000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Apresentado no III </w:t>
      </w:r>
      <w:proofErr w:type="spellStart"/>
      <w:r>
        <w:rPr>
          <w:rFonts w:ascii="Arial" w:hAnsi="Arial" w:cs="Arial"/>
        </w:rPr>
        <w:t>Emprad</w:t>
      </w:r>
      <w:proofErr w:type="spellEnd"/>
      <w:r>
        <w:rPr>
          <w:rFonts w:ascii="Arial" w:hAnsi="Arial" w:cs="Arial"/>
        </w:rPr>
        <w:t xml:space="preserve"> </w:t>
      </w:r>
    </w:p>
    <w:p w:rsidR="004B6CA3" w:rsidRDefault="004B6CA3" w:rsidP="001C168E">
      <w:pPr>
        <w:spacing w:after="0" w:line="360" w:lineRule="auto"/>
        <w:jc w:val="both"/>
        <w:rPr>
          <w:rFonts w:ascii="Arial" w:hAnsi="Arial" w:cs="Arial"/>
        </w:rPr>
      </w:pPr>
    </w:p>
    <w:p w:rsidR="00EF355B" w:rsidRPr="000B3956" w:rsidRDefault="00EF355B" w:rsidP="001C168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3956">
        <w:rPr>
          <w:rFonts w:ascii="Arial" w:hAnsi="Arial" w:cs="Arial"/>
          <w:b/>
          <w:sz w:val="24"/>
          <w:szCs w:val="24"/>
        </w:rPr>
        <w:t>2015</w:t>
      </w:r>
    </w:p>
    <w:p w:rsidR="00EF355B" w:rsidRDefault="00EF355B" w:rsidP="001C16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Responsabilidade Social em uma Empresa de Construção Civil: uma prática de gestão de pessoas. </w:t>
      </w:r>
    </w:p>
    <w:p w:rsidR="00EF355B" w:rsidRDefault="00EF355B" w:rsidP="001C16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Autores: Carla Adriana Soares Vieira e Ester Eliane </w:t>
      </w:r>
      <w:proofErr w:type="spellStart"/>
      <w:r>
        <w:rPr>
          <w:rFonts w:ascii="Arial" w:hAnsi="Arial" w:cs="Arial"/>
        </w:rPr>
        <w:t>Jeunon</w:t>
      </w:r>
      <w:proofErr w:type="spellEnd"/>
      <w:r>
        <w:rPr>
          <w:rFonts w:ascii="Arial" w:hAnsi="Arial" w:cs="Arial"/>
        </w:rPr>
        <w:t xml:space="preserve"> </w:t>
      </w:r>
    </w:p>
    <w:p w:rsidR="00EF355B" w:rsidRDefault="00EF355B" w:rsidP="00EF355B">
      <w:pPr>
        <w:spacing w:after="0" w:line="360" w:lineRule="auto"/>
        <w:jc w:val="both"/>
        <w:rPr>
          <w:rFonts w:ascii="Arial" w:hAnsi="Arial" w:cs="Arial"/>
          <w:b/>
        </w:rPr>
      </w:pPr>
      <w:r w:rsidRPr="00760852">
        <w:rPr>
          <w:rFonts w:ascii="Arial" w:hAnsi="Arial" w:cs="Arial"/>
          <w:b/>
        </w:rPr>
        <w:t>Arquivo PDF com o relatório técnico</w:t>
      </w:r>
    </w:p>
    <w:p w:rsidR="00EF355B" w:rsidRPr="00A11A5F" w:rsidRDefault="00A11A5F" w:rsidP="00EF355B">
      <w:pPr>
        <w:spacing w:after="0" w:line="360" w:lineRule="auto"/>
        <w:jc w:val="both"/>
        <w:rPr>
          <w:rFonts w:ascii="Arial" w:hAnsi="Arial" w:cs="Arial"/>
        </w:rPr>
      </w:pPr>
      <w:r w:rsidRPr="00A11A5F">
        <w:rPr>
          <w:rFonts w:ascii="Arial" w:hAnsi="Arial" w:cs="Arial"/>
        </w:rPr>
        <w:t xml:space="preserve">Publicado na Revista Inovação, Projetos e </w:t>
      </w:r>
      <w:proofErr w:type="gramStart"/>
      <w:r w:rsidRPr="00A11A5F">
        <w:rPr>
          <w:rFonts w:ascii="Arial" w:hAnsi="Arial" w:cs="Arial"/>
        </w:rPr>
        <w:t>Tecnologias</w:t>
      </w:r>
      <w:proofErr w:type="gramEnd"/>
    </w:p>
    <w:p w:rsidR="00A11A5F" w:rsidRDefault="00A11A5F" w:rsidP="00EF355B">
      <w:pPr>
        <w:spacing w:after="0" w:line="360" w:lineRule="auto"/>
        <w:jc w:val="both"/>
        <w:rPr>
          <w:rFonts w:ascii="Arial" w:hAnsi="Arial" w:cs="Arial"/>
          <w:b/>
        </w:rPr>
      </w:pPr>
    </w:p>
    <w:p w:rsidR="006E4E11" w:rsidRDefault="006E4E11" w:rsidP="00EF355B">
      <w:pPr>
        <w:spacing w:after="0" w:line="360" w:lineRule="auto"/>
        <w:jc w:val="both"/>
        <w:rPr>
          <w:rFonts w:ascii="Arial" w:hAnsi="Arial" w:cs="Arial"/>
        </w:rPr>
      </w:pPr>
      <w:r w:rsidRPr="006E4E11">
        <w:rPr>
          <w:rFonts w:ascii="Arial" w:hAnsi="Arial" w:cs="Arial"/>
        </w:rPr>
        <w:t>Gestão do Conhecimento</w:t>
      </w:r>
      <w:r>
        <w:rPr>
          <w:rFonts w:ascii="Arial" w:hAnsi="Arial" w:cs="Arial"/>
        </w:rPr>
        <w:t xml:space="preserve"> em Agência de Fomento à Pesquisa: proposição de um modelo aplicado </w:t>
      </w:r>
    </w:p>
    <w:p w:rsidR="006E4E11" w:rsidRDefault="006E4E11" w:rsidP="00EF355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Autores: </w:t>
      </w:r>
      <w:proofErr w:type="spellStart"/>
      <w:r>
        <w:rPr>
          <w:rFonts w:ascii="Arial" w:hAnsi="Arial" w:cs="Arial"/>
        </w:rPr>
        <w:t>Elson</w:t>
      </w:r>
      <w:proofErr w:type="spellEnd"/>
      <w:r>
        <w:rPr>
          <w:rFonts w:ascii="Arial" w:hAnsi="Arial" w:cs="Arial"/>
        </w:rPr>
        <w:t xml:space="preserve"> de Abreu Rocha Júnior, Eloísa Helena Rodrigues Guimarães e Ester Eliane </w:t>
      </w:r>
      <w:proofErr w:type="spellStart"/>
      <w:proofErr w:type="gramStart"/>
      <w:r>
        <w:rPr>
          <w:rFonts w:ascii="Arial" w:hAnsi="Arial" w:cs="Arial"/>
        </w:rPr>
        <w:t>Jeunon</w:t>
      </w:r>
      <w:proofErr w:type="spellEnd"/>
      <w:proofErr w:type="gramEnd"/>
      <w:r>
        <w:rPr>
          <w:rFonts w:ascii="Arial" w:hAnsi="Arial" w:cs="Arial"/>
        </w:rPr>
        <w:t xml:space="preserve"> </w:t>
      </w:r>
    </w:p>
    <w:p w:rsidR="006E4E11" w:rsidRDefault="006E4E11" w:rsidP="006E4E11">
      <w:pPr>
        <w:spacing w:after="0" w:line="360" w:lineRule="auto"/>
        <w:jc w:val="both"/>
        <w:rPr>
          <w:rFonts w:ascii="Arial" w:hAnsi="Arial" w:cs="Arial"/>
          <w:b/>
        </w:rPr>
      </w:pPr>
      <w:r w:rsidRPr="00760852">
        <w:rPr>
          <w:rFonts w:ascii="Arial" w:hAnsi="Arial" w:cs="Arial"/>
          <w:b/>
        </w:rPr>
        <w:t>Arquivo PDF com o relatório técnico</w:t>
      </w:r>
    </w:p>
    <w:p w:rsidR="006E4E11" w:rsidRDefault="006E4E11" w:rsidP="006E4E11">
      <w:pPr>
        <w:spacing w:after="0" w:line="360" w:lineRule="auto"/>
        <w:jc w:val="both"/>
        <w:rPr>
          <w:rFonts w:ascii="Arial" w:hAnsi="Arial" w:cs="Arial"/>
        </w:rPr>
      </w:pPr>
      <w:r w:rsidRPr="00A11A5F">
        <w:rPr>
          <w:rFonts w:ascii="Arial" w:hAnsi="Arial" w:cs="Arial"/>
        </w:rPr>
        <w:t xml:space="preserve">Publicado na Revista </w:t>
      </w:r>
      <w:r>
        <w:rPr>
          <w:rFonts w:ascii="Arial" w:hAnsi="Arial" w:cs="Arial"/>
        </w:rPr>
        <w:t>Gestão &amp; Tecnologia</w:t>
      </w:r>
    </w:p>
    <w:p w:rsidR="006E4E11" w:rsidRDefault="006E4E11" w:rsidP="006E4E11">
      <w:pPr>
        <w:spacing w:after="0" w:line="360" w:lineRule="auto"/>
        <w:jc w:val="both"/>
        <w:rPr>
          <w:rFonts w:ascii="Arial" w:hAnsi="Arial" w:cs="Arial"/>
        </w:rPr>
      </w:pPr>
    </w:p>
    <w:p w:rsidR="00462257" w:rsidRDefault="00462257" w:rsidP="0046225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Gestão do Risco de Taxas de Juros nas Empresas não Financeiras do Grupo Fiat Chrysler no Brasil</w:t>
      </w:r>
    </w:p>
    <w:p w:rsidR="00462257" w:rsidRDefault="00462257" w:rsidP="0046225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Autores: Thiago </w:t>
      </w:r>
      <w:proofErr w:type="spellStart"/>
      <w:r>
        <w:rPr>
          <w:rFonts w:ascii="Arial" w:hAnsi="Arial" w:cs="Arial"/>
        </w:rPr>
        <w:t>Garrides</w:t>
      </w:r>
      <w:proofErr w:type="spellEnd"/>
      <w:r>
        <w:rPr>
          <w:rFonts w:ascii="Arial" w:hAnsi="Arial" w:cs="Arial"/>
        </w:rPr>
        <w:t xml:space="preserve"> Cabral de Lima e José Antônio de Sousa Neto </w:t>
      </w:r>
    </w:p>
    <w:p w:rsidR="00462257" w:rsidRDefault="00462257" w:rsidP="00462257">
      <w:pPr>
        <w:spacing w:after="0" w:line="360" w:lineRule="auto"/>
        <w:jc w:val="both"/>
        <w:rPr>
          <w:rFonts w:ascii="Arial" w:hAnsi="Arial" w:cs="Arial"/>
          <w:b/>
        </w:rPr>
      </w:pPr>
      <w:r w:rsidRPr="00760852">
        <w:rPr>
          <w:rFonts w:ascii="Arial" w:hAnsi="Arial" w:cs="Arial"/>
          <w:b/>
        </w:rPr>
        <w:t>Arquivo PDF com o relatório técnico</w:t>
      </w:r>
    </w:p>
    <w:p w:rsidR="00462257" w:rsidRDefault="00462257" w:rsidP="0046225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Apresentado no IV </w:t>
      </w:r>
      <w:proofErr w:type="spellStart"/>
      <w:r>
        <w:rPr>
          <w:rFonts w:ascii="Arial" w:hAnsi="Arial" w:cs="Arial"/>
          <w:b/>
        </w:rPr>
        <w:t>Singep</w:t>
      </w:r>
      <w:proofErr w:type="spellEnd"/>
      <w:r>
        <w:rPr>
          <w:rFonts w:ascii="Arial" w:hAnsi="Arial" w:cs="Arial"/>
          <w:b/>
        </w:rPr>
        <w:t xml:space="preserve"> </w:t>
      </w:r>
    </w:p>
    <w:p w:rsidR="00462257" w:rsidRDefault="00462257" w:rsidP="006E4E11">
      <w:pPr>
        <w:spacing w:after="0" w:line="360" w:lineRule="auto"/>
        <w:jc w:val="both"/>
        <w:rPr>
          <w:rFonts w:ascii="Arial" w:hAnsi="Arial" w:cs="Arial"/>
        </w:rPr>
      </w:pPr>
    </w:p>
    <w:p w:rsidR="006E4E11" w:rsidRPr="00583DF3" w:rsidRDefault="00500CB3" w:rsidP="006E4E11">
      <w:pPr>
        <w:spacing w:after="0" w:line="360" w:lineRule="auto"/>
        <w:jc w:val="both"/>
        <w:rPr>
          <w:rFonts w:ascii="Arial" w:hAnsi="Arial" w:cs="Arial"/>
          <w:i/>
        </w:rPr>
      </w:pPr>
      <w:r w:rsidRPr="00583DF3">
        <w:rPr>
          <w:rFonts w:ascii="Arial" w:hAnsi="Arial" w:cs="Arial"/>
          <w:i/>
        </w:rPr>
        <w:t xml:space="preserve">Observação: os arquivos referentes estão em anexo, identificados pelo nome do relatório técnico. </w:t>
      </w:r>
    </w:p>
    <w:p w:rsidR="00500CB3" w:rsidRDefault="00500CB3" w:rsidP="006E4E11">
      <w:pPr>
        <w:spacing w:after="0" w:line="360" w:lineRule="auto"/>
        <w:jc w:val="both"/>
        <w:rPr>
          <w:rFonts w:ascii="Arial" w:hAnsi="Arial" w:cs="Arial"/>
        </w:rPr>
      </w:pPr>
    </w:p>
    <w:p w:rsidR="009334AC" w:rsidRPr="00A11A5F" w:rsidRDefault="009334AC" w:rsidP="006E4E11">
      <w:pPr>
        <w:spacing w:after="0" w:line="360" w:lineRule="auto"/>
        <w:jc w:val="both"/>
        <w:rPr>
          <w:rFonts w:ascii="Arial" w:hAnsi="Arial" w:cs="Arial"/>
        </w:rPr>
      </w:pPr>
    </w:p>
    <w:p w:rsidR="00A11A5F" w:rsidRDefault="00A11A5F" w:rsidP="00EF355B">
      <w:pPr>
        <w:spacing w:after="0" w:line="360" w:lineRule="auto"/>
        <w:jc w:val="both"/>
        <w:rPr>
          <w:rFonts w:ascii="Arial" w:hAnsi="Arial" w:cs="Arial"/>
          <w:b/>
        </w:rPr>
      </w:pPr>
    </w:p>
    <w:p w:rsidR="00EF355B" w:rsidRDefault="00EF355B" w:rsidP="001C168E">
      <w:pPr>
        <w:spacing w:after="0" w:line="360" w:lineRule="auto"/>
        <w:jc w:val="both"/>
        <w:rPr>
          <w:rFonts w:ascii="Arial" w:hAnsi="Arial" w:cs="Arial"/>
        </w:rPr>
      </w:pPr>
    </w:p>
    <w:p w:rsidR="00257AA3" w:rsidRPr="00435855" w:rsidRDefault="00257AA3" w:rsidP="001C168E">
      <w:pPr>
        <w:spacing w:after="0" w:line="360" w:lineRule="auto"/>
        <w:jc w:val="both"/>
        <w:rPr>
          <w:rFonts w:ascii="Arial" w:hAnsi="Arial" w:cs="Arial"/>
          <w:b/>
        </w:rPr>
      </w:pPr>
    </w:p>
    <w:p w:rsidR="00760852" w:rsidRPr="00435855" w:rsidRDefault="00760852" w:rsidP="001C168E">
      <w:pPr>
        <w:spacing w:after="0" w:line="360" w:lineRule="auto"/>
        <w:jc w:val="both"/>
        <w:rPr>
          <w:rFonts w:ascii="Arial" w:hAnsi="Arial" w:cs="Arial"/>
        </w:rPr>
      </w:pPr>
    </w:p>
    <w:p w:rsidR="00760852" w:rsidRPr="00435855" w:rsidRDefault="00760852" w:rsidP="001C168E">
      <w:pPr>
        <w:spacing w:after="0" w:line="360" w:lineRule="auto"/>
        <w:jc w:val="both"/>
        <w:rPr>
          <w:rFonts w:ascii="Arial" w:hAnsi="Arial" w:cs="Arial"/>
        </w:rPr>
      </w:pPr>
    </w:p>
    <w:p w:rsidR="00760852" w:rsidRPr="00435855" w:rsidRDefault="00760852" w:rsidP="001C168E">
      <w:pPr>
        <w:spacing w:after="0" w:line="360" w:lineRule="auto"/>
        <w:jc w:val="both"/>
        <w:rPr>
          <w:rFonts w:ascii="Arial" w:hAnsi="Arial" w:cs="Arial"/>
        </w:rPr>
      </w:pPr>
    </w:p>
    <w:sectPr w:rsidR="00760852" w:rsidRPr="004358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E9"/>
    <w:rsid w:val="0006529F"/>
    <w:rsid w:val="000B3956"/>
    <w:rsid w:val="001940E7"/>
    <w:rsid w:val="001C168E"/>
    <w:rsid w:val="00255C46"/>
    <w:rsid w:val="00257AA3"/>
    <w:rsid w:val="002C159D"/>
    <w:rsid w:val="002F3B10"/>
    <w:rsid w:val="00372168"/>
    <w:rsid w:val="003C31C2"/>
    <w:rsid w:val="00400AEE"/>
    <w:rsid w:val="00435855"/>
    <w:rsid w:val="00462257"/>
    <w:rsid w:val="004B6CA3"/>
    <w:rsid w:val="004D2B94"/>
    <w:rsid w:val="00500CB3"/>
    <w:rsid w:val="00583DF3"/>
    <w:rsid w:val="005E0E14"/>
    <w:rsid w:val="0060070E"/>
    <w:rsid w:val="00631BA8"/>
    <w:rsid w:val="00642793"/>
    <w:rsid w:val="006E4E11"/>
    <w:rsid w:val="00760852"/>
    <w:rsid w:val="00826028"/>
    <w:rsid w:val="00864A40"/>
    <w:rsid w:val="008658E3"/>
    <w:rsid w:val="008D0006"/>
    <w:rsid w:val="008E7034"/>
    <w:rsid w:val="009334AC"/>
    <w:rsid w:val="00986759"/>
    <w:rsid w:val="00A11A5F"/>
    <w:rsid w:val="00AD1361"/>
    <w:rsid w:val="00B41FA3"/>
    <w:rsid w:val="00C077AD"/>
    <w:rsid w:val="00C64B13"/>
    <w:rsid w:val="00CF1853"/>
    <w:rsid w:val="00D415D1"/>
    <w:rsid w:val="00E2247E"/>
    <w:rsid w:val="00E607E9"/>
    <w:rsid w:val="00EF1D31"/>
    <w:rsid w:val="00EF355B"/>
    <w:rsid w:val="00F35E4B"/>
    <w:rsid w:val="00F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760852"/>
  </w:style>
  <w:style w:type="character" w:styleId="Hyperlink">
    <w:name w:val="Hyperlink"/>
    <w:rsid w:val="0006529F"/>
    <w:rPr>
      <w:color w:val="0000FF"/>
      <w:u w:val="single"/>
    </w:rPr>
  </w:style>
  <w:style w:type="paragraph" w:customStyle="1" w:styleId="ListParagraph">
    <w:name w:val="List Paragraph"/>
    <w:basedOn w:val="Normal"/>
    <w:rsid w:val="00826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9867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86759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760852"/>
  </w:style>
  <w:style w:type="character" w:styleId="Hyperlink">
    <w:name w:val="Hyperlink"/>
    <w:rsid w:val="0006529F"/>
    <w:rPr>
      <w:color w:val="0000FF"/>
      <w:u w:val="single"/>
    </w:rPr>
  </w:style>
  <w:style w:type="paragraph" w:customStyle="1" w:styleId="ListParagraph">
    <w:name w:val="List Paragraph"/>
    <w:basedOn w:val="Normal"/>
    <w:rsid w:val="00826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9867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86759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530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Regiane Santos Barbosa</dc:creator>
  <cp:lastModifiedBy>Regiane Santos Barbosa</cp:lastModifiedBy>
  <cp:revision>45</cp:revision>
  <dcterms:created xsi:type="dcterms:W3CDTF">2016-09-09T13:42:00Z</dcterms:created>
  <dcterms:modified xsi:type="dcterms:W3CDTF">2016-09-09T14:20:00Z</dcterms:modified>
</cp:coreProperties>
</file>